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4810700F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</w:t>
      </w:r>
      <w:r w:rsidR="00A778E4">
        <w:rPr>
          <w:rFonts w:ascii="Calibri" w:hAnsi="Calibri"/>
          <w:i/>
          <w:iCs/>
          <w:color w:val="000000"/>
          <w:sz w:val="24"/>
        </w:rPr>
        <w:t xml:space="preserve"> Vance</w:t>
      </w:r>
      <w:r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1CD0852E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4259C00" w:rsidR="009C2CD1" w:rsidRPr="00C83D1A" w:rsidRDefault="0003576D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BOARD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54DC7F25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A719A2">
        <w:rPr>
          <w:rFonts w:ascii="Calibri" w:hAnsi="Calibri" w:cs="Arial"/>
          <w:b/>
          <w:bCs/>
          <w:color w:val="000000"/>
        </w:rPr>
        <w:t>October</w:t>
      </w:r>
      <w:r w:rsidR="004332D8">
        <w:rPr>
          <w:rFonts w:ascii="Calibri" w:hAnsi="Calibri" w:cs="Arial"/>
          <w:b/>
          <w:bCs/>
          <w:color w:val="000000"/>
        </w:rPr>
        <w:t xml:space="preserve"> </w:t>
      </w:r>
      <w:r w:rsidR="005D405A">
        <w:rPr>
          <w:rFonts w:ascii="Calibri" w:hAnsi="Calibri" w:cs="Arial"/>
          <w:b/>
          <w:bCs/>
          <w:color w:val="000000"/>
        </w:rPr>
        <w:t>1</w:t>
      </w:r>
      <w:r w:rsidR="00A719A2">
        <w:rPr>
          <w:rFonts w:ascii="Calibri" w:hAnsi="Calibri" w:cs="Arial"/>
          <w:b/>
          <w:bCs/>
          <w:color w:val="000000"/>
        </w:rPr>
        <w:t>0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BB1C61">
        <w:rPr>
          <w:rFonts w:ascii="Calibri" w:hAnsi="Calibri" w:cs="Arial"/>
          <w:b/>
          <w:bCs/>
          <w:color w:val="000000"/>
        </w:rPr>
        <w:t>3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C0724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C0724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C0724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C0724E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C0724E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C0724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71D04391" w14:textId="58A9077A" w:rsidR="00CA6C0B" w:rsidRPr="00C0724E" w:rsidRDefault="0094699C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A6C0B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CHANGES TO THE AGENDA    </w:t>
      </w:r>
    </w:p>
    <w:p w14:paraId="6790C06A" w14:textId="37328E55" w:rsidR="00F457A4" w:rsidRPr="00C0724E" w:rsidRDefault="00F457A4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8B283EA" w14:textId="77777777" w:rsidR="001778B4" w:rsidRPr="00C0724E" w:rsidRDefault="00A719A2" w:rsidP="00A719A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5. POLICE DEPARTMENT: </w:t>
      </w:r>
    </w:p>
    <w:p w14:paraId="46D89326" w14:textId="77777777" w:rsidR="001778B4" w:rsidRPr="00C0724E" w:rsidRDefault="001778B4" w:rsidP="00A719A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</w:t>
      </w:r>
      <w:r w:rsidR="002C0175" w:rsidRPr="00C0724E">
        <w:rPr>
          <w:rFonts w:ascii="Calibri" w:hAnsi="Calibri" w:cs="Calibri"/>
          <w:b/>
          <w:bCs/>
          <w:color w:val="000000"/>
          <w:sz w:val="22"/>
          <w:szCs w:val="22"/>
        </w:rPr>
        <w:t>Swearing in New Police Officer</w:t>
      </w:r>
    </w:p>
    <w:p w14:paraId="62ED9C5C" w14:textId="56360340" w:rsidR="00A719A2" w:rsidRPr="00C0724E" w:rsidRDefault="001778B4" w:rsidP="00A719A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Purchase Server and Supporting Services `</w:t>
      </w:r>
      <w:r w:rsidR="002C0175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64D88EDD" w14:textId="77777777" w:rsidR="00A719A2" w:rsidRPr="00C0724E" w:rsidRDefault="00A719A2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C8370D8" w14:textId="28F48127" w:rsidR="00BB1C61" w:rsidRPr="00C0724E" w:rsidRDefault="00A719A2" w:rsidP="00A719A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="00F457A4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PUBLIC HEARING: Chadwick Lake</w:t>
      </w:r>
      <w:r w:rsidR="002C0175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 Reservoir and Water</w:t>
      </w: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2C0175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Treatment Plant </w:t>
      </w:r>
    </w:p>
    <w:p w14:paraId="7DC470C5" w14:textId="77777777" w:rsidR="002C0175" w:rsidRPr="00C0724E" w:rsidRDefault="002C0175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98B14F8" w14:textId="798A1C19" w:rsidR="00F457A4" w:rsidRPr="00C0724E" w:rsidRDefault="002C0175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7. SET PUBLIC HEARINGS:</w:t>
      </w:r>
    </w:p>
    <w:p w14:paraId="34CE3F67" w14:textId="0A65BF5F" w:rsidR="002C0175" w:rsidRPr="00C0724E" w:rsidRDefault="002C0175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2024 Town &amp; Highway Budget </w:t>
      </w:r>
    </w:p>
    <w:p w14:paraId="285A29DC" w14:textId="1EC4976E" w:rsidR="002C0175" w:rsidRPr="00C0724E" w:rsidRDefault="002C0175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2024 Special District Assessment Rolls, benefit Formulas and Budgets</w:t>
      </w:r>
    </w:p>
    <w:p w14:paraId="045517DB" w14:textId="77777777" w:rsidR="002C0175" w:rsidRPr="00C0724E" w:rsidRDefault="002C0175" w:rsidP="00A719A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89872537"/>
    </w:p>
    <w:p w14:paraId="117D481D" w14:textId="1C6F591C" w:rsidR="00A719A2" w:rsidRPr="00C0724E" w:rsidRDefault="002C0175" w:rsidP="00A719A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3F0343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A719A2" w:rsidRPr="00C0724E">
        <w:rPr>
          <w:rFonts w:ascii="Calibri" w:hAnsi="Calibri" w:cs="Calibri"/>
          <w:b/>
          <w:bCs/>
          <w:color w:val="000000"/>
          <w:sz w:val="22"/>
          <w:szCs w:val="22"/>
        </w:rPr>
        <w:t>ACCOUNTING:</w:t>
      </w:r>
    </w:p>
    <w:p w14:paraId="0E44385C" w14:textId="77777777" w:rsidR="00A719A2" w:rsidRPr="00C0724E" w:rsidRDefault="00A719A2" w:rsidP="00A719A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6A32E142" w14:textId="77777777" w:rsidR="00A719A2" w:rsidRPr="00C0724E" w:rsidRDefault="00A719A2" w:rsidP="00A719A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</w:t>
      </w:r>
      <w:r w:rsidRPr="00C0724E">
        <w:rPr>
          <w:rFonts w:ascii="Calibri" w:hAnsi="Calibri" w:cs="Arial"/>
          <w:b/>
          <w:bCs/>
          <w:color w:val="000000"/>
          <w:sz w:val="22"/>
          <w:szCs w:val="22"/>
        </w:rPr>
        <w:t>Review Status Report and Budget Status Report for September 2023</w:t>
      </w:r>
    </w:p>
    <w:p w14:paraId="3CF897E3" w14:textId="77777777" w:rsidR="00A719A2" w:rsidRPr="00C0724E" w:rsidRDefault="00A719A2" w:rsidP="00A719A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34F2A22" w14:textId="00FDD153" w:rsidR="00BB1C61" w:rsidRPr="00C0724E" w:rsidRDefault="002C0175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Arial"/>
          <w:b/>
          <w:bCs/>
          <w:color w:val="000000"/>
          <w:sz w:val="22"/>
          <w:szCs w:val="22"/>
        </w:rPr>
        <w:t>9</w:t>
      </w:r>
      <w:r w:rsidR="00643BD1"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. TOWN OF NEWBURGH EMERGENCY MEDICAL SERVICES: Agreement Extension </w:t>
      </w:r>
    </w:p>
    <w:p w14:paraId="23904AA6" w14:textId="7F102820" w:rsidR="0096167D" w:rsidRPr="00C0724E" w:rsidRDefault="0096167D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bookmarkEnd w:id="0"/>
    <w:p w14:paraId="11D3A29E" w14:textId="77777777" w:rsidR="00643BD1" w:rsidRPr="00C0724E" w:rsidRDefault="002C0175" w:rsidP="00643BD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111B31" w:rsidRPr="00C0724E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5F2969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43BD1" w:rsidRPr="00C0724E">
        <w:rPr>
          <w:rFonts w:ascii="Calibri" w:hAnsi="Calibri" w:cs="Arial"/>
          <w:b/>
          <w:bCs/>
          <w:color w:val="000000"/>
          <w:sz w:val="22"/>
          <w:szCs w:val="22"/>
        </w:rPr>
        <w:t>DEPARTMENT HEAD REPORTS:</w:t>
      </w:r>
    </w:p>
    <w:p w14:paraId="4E5E097A" w14:textId="7F123B3F" w:rsidR="009E505D" w:rsidRPr="00C0724E" w:rsidRDefault="009E505D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3ABEE49" w14:textId="769FDDC6" w:rsidR="00EE2842" w:rsidRPr="00C0724E" w:rsidRDefault="005E6ADD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2C0175" w:rsidRPr="00C0724E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D4ED7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643BD1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HIGHWAY: </w:t>
      </w:r>
      <w:r w:rsidR="00246DE1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Hiring Three Full Time Laborers </w:t>
      </w:r>
    </w:p>
    <w:p w14:paraId="7A4E7116" w14:textId="77777777" w:rsidR="009E505D" w:rsidRPr="00C0724E" w:rsidRDefault="009E505D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88EADF7" w14:textId="0FC1EC31" w:rsidR="00A719A2" w:rsidRPr="00C0724E" w:rsidRDefault="00F457A4" w:rsidP="00A719A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2C0175" w:rsidRPr="00C0724E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1036E6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0C777D" w:rsidRPr="00C0724E">
        <w:rPr>
          <w:rFonts w:ascii="Calibri" w:hAnsi="Calibri" w:cs="Calibri"/>
          <w:b/>
          <w:bCs/>
          <w:color w:val="000000"/>
          <w:sz w:val="22"/>
          <w:szCs w:val="22"/>
        </w:rPr>
        <w:t>BUILDINGS &amp; GROUNDS: Start the Process to Hire a Full-Time Custodial</w:t>
      </w:r>
      <w:r w:rsidR="004B543C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 Worker </w:t>
      </w:r>
    </w:p>
    <w:p w14:paraId="33C38128" w14:textId="77777777" w:rsidR="000C777D" w:rsidRPr="00C0724E" w:rsidRDefault="000C777D" w:rsidP="00A719A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31D7915" w14:textId="3AFDD721" w:rsidR="000C777D" w:rsidRPr="00C0724E" w:rsidRDefault="000C777D" w:rsidP="00A719A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13. CODE COMPLIANCE: Hiring Part-Time Clerk </w:t>
      </w:r>
    </w:p>
    <w:p w14:paraId="77E4F395" w14:textId="77777777" w:rsidR="001778B4" w:rsidRPr="00C0724E" w:rsidRDefault="001778B4" w:rsidP="00A719A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A4F17B2" w14:textId="60C2C3AC" w:rsidR="001778B4" w:rsidRPr="00C0724E" w:rsidRDefault="001778B4" w:rsidP="00A719A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14. ZONING BOARD OF APPEALS: Appointment of Board Member </w:t>
      </w:r>
    </w:p>
    <w:p w14:paraId="5F658A65" w14:textId="77777777" w:rsidR="002C0175" w:rsidRPr="00C0724E" w:rsidRDefault="002C0175" w:rsidP="002C017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56A7AAB" w14:textId="2BCC432C" w:rsidR="00C83D1A" w:rsidRPr="00C0724E" w:rsidRDefault="00766C42" w:rsidP="002C017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1778B4" w:rsidRPr="00C0724E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="00C83D1A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1778B4"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RECEIVER OF TAXES: </w:t>
      </w:r>
      <w:proofErr w:type="spellStart"/>
      <w:r w:rsidR="001778B4" w:rsidRPr="00C0724E">
        <w:rPr>
          <w:rFonts w:ascii="Calibri" w:hAnsi="Calibri" w:cs="Arial"/>
          <w:b/>
          <w:bCs/>
          <w:color w:val="000000"/>
          <w:sz w:val="22"/>
          <w:szCs w:val="22"/>
        </w:rPr>
        <w:t>Relevy</w:t>
      </w:r>
      <w:proofErr w:type="spellEnd"/>
      <w:r w:rsidR="001778B4"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 Unpaid Sewer Bond</w:t>
      </w:r>
    </w:p>
    <w:p w14:paraId="30F0AFB7" w14:textId="77777777" w:rsidR="00C83D1A" w:rsidRPr="00C0724E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0A835035" w14:textId="77777777" w:rsidR="00C0724E" w:rsidRPr="00C0724E" w:rsidRDefault="001778B4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16. ENGINEERING: </w:t>
      </w:r>
    </w:p>
    <w:p w14:paraId="2DA55205" w14:textId="4C3E9288" w:rsidR="001778B4" w:rsidRPr="00C0724E" w:rsidRDefault="00C0724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A. </w:t>
      </w:r>
      <w:r w:rsidR="000966CC"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2024 Proposed Rates for Town Drainage Districts </w:t>
      </w:r>
    </w:p>
    <w:p w14:paraId="61E692C8" w14:textId="7DF8E317" w:rsidR="00C0724E" w:rsidRPr="00C0724E" w:rsidRDefault="00C0724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B. Hillside Land Development – Stormwater Improvements </w:t>
      </w:r>
    </w:p>
    <w:p w14:paraId="639360F1" w14:textId="6BB8EB5F" w:rsidR="00C0724E" w:rsidRPr="00C0724E" w:rsidRDefault="00C0724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C. Hillside Land Development – Preservation and Protection </w:t>
      </w:r>
    </w:p>
    <w:p w14:paraId="6DDB2AD8" w14:textId="5A7056AD" w:rsidR="00C0724E" w:rsidRPr="00C0724E" w:rsidRDefault="00C0724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D. Hillside Land Development – Landscape and Performance Security </w:t>
      </w:r>
    </w:p>
    <w:p w14:paraId="5524A7AD" w14:textId="791D68BD" w:rsidR="00C0724E" w:rsidRPr="00C0724E" w:rsidRDefault="00C0724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E. Hillside Land Development – Stormwater Facilities Maintenance </w:t>
      </w:r>
    </w:p>
    <w:p w14:paraId="67554299" w14:textId="4CE8D520" w:rsidR="000966CC" w:rsidRPr="00C0724E" w:rsidRDefault="000966CC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454BEFEA" w14:textId="1810D1F6" w:rsidR="000966CC" w:rsidRPr="00C0724E" w:rsidRDefault="000966CC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17. ANIMAL CONTROL: T-94 Withdrawal – Newburgh Veterinary Hospital </w:t>
      </w:r>
    </w:p>
    <w:p w14:paraId="1945B428" w14:textId="77777777" w:rsidR="000966CC" w:rsidRPr="00C0724E" w:rsidRDefault="000966CC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2690ACF" w14:textId="426AC51E" w:rsidR="000966CC" w:rsidRPr="00C0724E" w:rsidRDefault="000966CC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Arial"/>
          <w:b/>
          <w:bCs/>
          <w:color w:val="000000"/>
          <w:sz w:val="22"/>
          <w:szCs w:val="22"/>
        </w:rPr>
        <w:t>18. DECLARE SURPLUS:</w:t>
      </w:r>
    </w:p>
    <w:p w14:paraId="7644DAEB" w14:textId="3DED0FDA" w:rsidR="000966CC" w:rsidRPr="00C0724E" w:rsidRDefault="000966CC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A. Recreation- Hockey Rink </w:t>
      </w:r>
    </w:p>
    <w:p w14:paraId="1773A763" w14:textId="62E20013" w:rsidR="000966CC" w:rsidRPr="00C0724E" w:rsidRDefault="000966CC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B. Assessor’s Office – Brother Printer Model# MFC-L2750dw</w:t>
      </w:r>
    </w:p>
    <w:p w14:paraId="014A75CC" w14:textId="77777777" w:rsidR="001778B4" w:rsidRPr="00C0724E" w:rsidRDefault="001778B4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EC7304F" w14:textId="61F934F0" w:rsidR="002F1696" w:rsidRPr="00C0724E" w:rsidRDefault="002F1696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19. JUSTICE COURT: JCAP Grant Resolution </w:t>
      </w:r>
    </w:p>
    <w:p w14:paraId="3CCE5154" w14:textId="77777777" w:rsidR="002F1696" w:rsidRPr="00C0724E" w:rsidRDefault="002F1696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C91BECC" w14:textId="06D88E0E" w:rsidR="00C83D1A" w:rsidRPr="00C0724E" w:rsidRDefault="002F1696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Arial"/>
          <w:b/>
          <w:bCs/>
          <w:color w:val="000000"/>
          <w:sz w:val="22"/>
          <w:szCs w:val="22"/>
        </w:rPr>
        <w:t>20</w:t>
      </w:r>
      <w:r w:rsidR="008D6C04" w:rsidRPr="00C0724E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 PUBLIC COMMENTS</w:t>
      </w:r>
      <w:r w:rsidR="0059677B" w:rsidRPr="00C0724E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7B4E6DDF" w14:textId="0ADA0AD0" w:rsidR="0059677B" w:rsidRPr="00C0724E" w:rsidRDefault="0059677B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2994AF7" w14:textId="4B2934BA" w:rsidR="00C83D1A" w:rsidRPr="00C0724E" w:rsidRDefault="000966CC" w:rsidP="002C0175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2F1696" w:rsidRPr="00C0724E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C83D1A"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. ADJOURNMENT       </w:t>
      </w:r>
    </w:p>
    <w:p w14:paraId="3DDDA26C" w14:textId="77777777" w:rsidR="00C83D1A" w:rsidRPr="00C0724E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ACE804" w14:textId="452D5BD2" w:rsidR="00082A31" w:rsidRPr="00C0724E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C0724E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C0724E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2F1696" w:rsidRPr="00C0724E">
        <w:rPr>
          <w:rFonts w:ascii="Calibri" w:hAnsi="Calibri" w:cs="Calibri"/>
          <w:bCs/>
          <w:color w:val="000000"/>
          <w:sz w:val="22"/>
          <w:szCs w:val="22"/>
        </w:rPr>
        <w:t>Second</w:t>
      </w:r>
      <w:r w:rsidR="00806649" w:rsidRPr="00C0724E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1D3CFF16" w:rsidR="00384F08" w:rsidRPr="00C0724E" w:rsidRDefault="000966CC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Cs/>
          <w:color w:val="000000"/>
          <w:sz w:val="22"/>
          <w:szCs w:val="22"/>
        </w:rPr>
        <w:t>October</w:t>
      </w:r>
      <w:r w:rsidR="0059677B" w:rsidRPr="00C0724E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2F1696" w:rsidRPr="00C0724E">
        <w:rPr>
          <w:rFonts w:ascii="Calibri" w:hAnsi="Calibri" w:cs="Calibri"/>
          <w:bCs/>
          <w:color w:val="000000"/>
          <w:sz w:val="22"/>
          <w:szCs w:val="22"/>
        </w:rPr>
        <w:t>10</w:t>
      </w:r>
      <w:r w:rsidR="0059677B" w:rsidRPr="00C0724E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082A31" w:rsidRPr="00C0724E">
        <w:rPr>
          <w:rFonts w:ascii="Calibri" w:hAnsi="Calibri" w:cs="Calibri"/>
          <w:bCs/>
          <w:color w:val="000000"/>
          <w:sz w:val="22"/>
          <w:szCs w:val="22"/>
        </w:rPr>
        <w:t xml:space="preserve"> 202</w:t>
      </w:r>
      <w:r w:rsidR="009E505D" w:rsidRPr="00C0724E">
        <w:rPr>
          <w:rFonts w:ascii="Calibri" w:hAnsi="Calibri" w:cs="Calibri"/>
          <w:bCs/>
          <w:color w:val="000000"/>
          <w:sz w:val="22"/>
          <w:szCs w:val="22"/>
        </w:rPr>
        <w:t>3</w:t>
      </w:r>
      <w:r w:rsidR="00082A31" w:rsidRPr="00C0724E">
        <w:rPr>
          <w:rFonts w:ascii="Calibri" w:hAnsi="Calibri" w:cs="Calibri"/>
          <w:bCs/>
          <w:color w:val="000000"/>
          <w:sz w:val="22"/>
          <w:szCs w:val="22"/>
        </w:rPr>
        <w:t xml:space="preserve"> at </w:t>
      </w:r>
      <w:r w:rsidRPr="00C0724E">
        <w:rPr>
          <w:rFonts w:ascii="Calibri" w:hAnsi="Calibri" w:cs="Calibri"/>
          <w:bCs/>
          <w:color w:val="000000"/>
          <w:sz w:val="22"/>
          <w:szCs w:val="22"/>
        </w:rPr>
        <w:t>1</w:t>
      </w:r>
      <w:r w:rsidR="00C0724E">
        <w:rPr>
          <w:rFonts w:ascii="Calibri" w:hAnsi="Calibri" w:cs="Calibri"/>
          <w:bCs/>
          <w:color w:val="000000"/>
          <w:sz w:val="22"/>
          <w:szCs w:val="22"/>
        </w:rPr>
        <w:t>2</w:t>
      </w:r>
      <w:r w:rsidR="00EC56EC" w:rsidRPr="00C0724E">
        <w:rPr>
          <w:rFonts w:ascii="Calibri" w:hAnsi="Calibri" w:cs="Calibri"/>
          <w:bCs/>
          <w:color w:val="000000"/>
          <w:sz w:val="22"/>
          <w:szCs w:val="22"/>
        </w:rPr>
        <w:t>:</w:t>
      </w:r>
      <w:r w:rsidRPr="00C0724E">
        <w:rPr>
          <w:rFonts w:ascii="Calibri" w:hAnsi="Calibri" w:cs="Calibri"/>
          <w:bCs/>
          <w:color w:val="000000"/>
          <w:sz w:val="22"/>
          <w:szCs w:val="22"/>
        </w:rPr>
        <w:t>30</w:t>
      </w:r>
      <w:r w:rsidR="00806649" w:rsidRPr="00C0724E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0724E">
        <w:rPr>
          <w:rFonts w:ascii="Calibri" w:hAnsi="Calibri" w:cs="Calibri"/>
          <w:bCs/>
          <w:color w:val="000000"/>
          <w:sz w:val="22"/>
          <w:szCs w:val="22"/>
        </w:rPr>
        <w:t>p</w:t>
      </w:r>
      <w:r w:rsidR="00806649" w:rsidRPr="00C0724E">
        <w:rPr>
          <w:rFonts w:ascii="Calibri" w:hAnsi="Calibri" w:cs="Calibri"/>
          <w:bCs/>
          <w:color w:val="000000"/>
          <w:sz w:val="22"/>
          <w:szCs w:val="22"/>
        </w:rPr>
        <w:t>m</w:t>
      </w:r>
    </w:p>
    <w:sectPr w:rsidR="00384F08" w:rsidRPr="00C0724E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966CC"/>
    <w:rsid w:val="000B3A73"/>
    <w:rsid w:val="000C5D85"/>
    <w:rsid w:val="000C777D"/>
    <w:rsid w:val="001036E6"/>
    <w:rsid w:val="00111B31"/>
    <w:rsid w:val="00125F62"/>
    <w:rsid w:val="00133C13"/>
    <w:rsid w:val="00143BE0"/>
    <w:rsid w:val="001778B4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46DE1"/>
    <w:rsid w:val="00250E1F"/>
    <w:rsid w:val="002541E4"/>
    <w:rsid w:val="002639C5"/>
    <w:rsid w:val="002711BB"/>
    <w:rsid w:val="00283A4D"/>
    <w:rsid w:val="002B0407"/>
    <w:rsid w:val="002C0175"/>
    <w:rsid w:val="002D1A7B"/>
    <w:rsid w:val="002D237E"/>
    <w:rsid w:val="002E1A4C"/>
    <w:rsid w:val="002F101A"/>
    <w:rsid w:val="002F1696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32D8"/>
    <w:rsid w:val="00436515"/>
    <w:rsid w:val="004378D6"/>
    <w:rsid w:val="004414CA"/>
    <w:rsid w:val="00446545"/>
    <w:rsid w:val="004A7331"/>
    <w:rsid w:val="004B1281"/>
    <w:rsid w:val="004B4695"/>
    <w:rsid w:val="004B543C"/>
    <w:rsid w:val="004C6D05"/>
    <w:rsid w:val="004D17EF"/>
    <w:rsid w:val="004D2E6C"/>
    <w:rsid w:val="004E6EE3"/>
    <w:rsid w:val="004F2455"/>
    <w:rsid w:val="00507913"/>
    <w:rsid w:val="00524EED"/>
    <w:rsid w:val="00526C40"/>
    <w:rsid w:val="005337A7"/>
    <w:rsid w:val="00547AA7"/>
    <w:rsid w:val="00554CD3"/>
    <w:rsid w:val="00556F2E"/>
    <w:rsid w:val="00577243"/>
    <w:rsid w:val="0059677B"/>
    <w:rsid w:val="005B5640"/>
    <w:rsid w:val="005C0424"/>
    <w:rsid w:val="005C11E2"/>
    <w:rsid w:val="005D405A"/>
    <w:rsid w:val="005E430B"/>
    <w:rsid w:val="005E6ADD"/>
    <w:rsid w:val="005F2969"/>
    <w:rsid w:val="005F3E4B"/>
    <w:rsid w:val="00602507"/>
    <w:rsid w:val="0061088E"/>
    <w:rsid w:val="00613078"/>
    <w:rsid w:val="00621B97"/>
    <w:rsid w:val="006226DC"/>
    <w:rsid w:val="00643BD1"/>
    <w:rsid w:val="00693AE5"/>
    <w:rsid w:val="006A4612"/>
    <w:rsid w:val="006B52CD"/>
    <w:rsid w:val="006C1229"/>
    <w:rsid w:val="006C1D94"/>
    <w:rsid w:val="006D30EA"/>
    <w:rsid w:val="006F7CEF"/>
    <w:rsid w:val="00737383"/>
    <w:rsid w:val="00766C42"/>
    <w:rsid w:val="00771AE9"/>
    <w:rsid w:val="007B55C8"/>
    <w:rsid w:val="007C6756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167D"/>
    <w:rsid w:val="00963720"/>
    <w:rsid w:val="009828EA"/>
    <w:rsid w:val="00992B76"/>
    <w:rsid w:val="009A0935"/>
    <w:rsid w:val="009A5B88"/>
    <w:rsid w:val="009C2CD1"/>
    <w:rsid w:val="009C6651"/>
    <w:rsid w:val="009C716C"/>
    <w:rsid w:val="009E505D"/>
    <w:rsid w:val="009F3074"/>
    <w:rsid w:val="009F33E1"/>
    <w:rsid w:val="009F5A87"/>
    <w:rsid w:val="009F6C9A"/>
    <w:rsid w:val="00A02010"/>
    <w:rsid w:val="00A0258A"/>
    <w:rsid w:val="00A12F52"/>
    <w:rsid w:val="00A15A59"/>
    <w:rsid w:val="00A2102F"/>
    <w:rsid w:val="00A22CB7"/>
    <w:rsid w:val="00A24516"/>
    <w:rsid w:val="00A30BE0"/>
    <w:rsid w:val="00A364DE"/>
    <w:rsid w:val="00A36ADB"/>
    <w:rsid w:val="00A513F7"/>
    <w:rsid w:val="00A52756"/>
    <w:rsid w:val="00A55BA3"/>
    <w:rsid w:val="00A71526"/>
    <w:rsid w:val="00A719A2"/>
    <w:rsid w:val="00A778E4"/>
    <w:rsid w:val="00AA412C"/>
    <w:rsid w:val="00AA6B98"/>
    <w:rsid w:val="00AC10AD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1C61"/>
    <w:rsid w:val="00BB518B"/>
    <w:rsid w:val="00BC76EB"/>
    <w:rsid w:val="00BD4ED7"/>
    <w:rsid w:val="00BE7693"/>
    <w:rsid w:val="00C01A52"/>
    <w:rsid w:val="00C04164"/>
    <w:rsid w:val="00C0724E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A6C0B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64406"/>
    <w:rsid w:val="00D65F92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2842"/>
    <w:rsid w:val="00EE49F1"/>
    <w:rsid w:val="00EE5D4F"/>
    <w:rsid w:val="00EF6D4F"/>
    <w:rsid w:val="00EF77CC"/>
    <w:rsid w:val="00F00EF4"/>
    <w:rsid w:val="00F11589"/>
    <w:rsid w:val="00F20FC1"/>
    <w:rsid w:val="00F2430B"/>
    <w:rsid w:val="00F457A4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5</cp:revision>
  <cp:lastPrinted>2023-10-10T14:30:00Z</cp:lastPrinted>
  <dcterms:created xsi:type="dcterms:W3CDTF">2023-10-05T16:38:00Z</dcterms:created>
  <dcterms:modified xsi:type="dcterms:W3CDTF">2023-10-10T16:26:00Z</dcterms:modified>
</cp:coreProperties>
</file>